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51" w:rsidRPr="00337651" w:rsidRDefault="00337651" w:rsidP="00337651">
      <w:pPr>
        <w:keepNext/>
        <w:jc w:val="center"/>
        <w:outlineLvl w:val="1"/>
        <w:rPr>
          <w:b/>
          <w:bCs/>
          <w:sz w:val="20"/>
          <w:szCs w:val="20"/>
          <w:u w:val="single"/>
        </w:rPr>
      </w:pPr>
      <w:r w:rsidRPr="00337651">
        <w:rPr>
          <w:b/>
          <w:bCs/>
          <w:sz w:val="20"/>
          <w:szCs w:val="20"/>
          <w:u w:val="single"/>
        </w:rPr>
        <w:t>Акционерное общество «Гостиничный комплекс «Ока»</w:t>
      </w:r>
    </w:p>
    <w:p w:rsidR="00337651" w:rsidRPr="00337651" w:rsidRDefault="00337651" w:rsidP="00337651">
      <w:pPr>
        <w:jc w:val="center"/>
        <w:rPr>
          <w:b/>
          <w:bCs/>
          <w:iCs/>
          <w:sz w:val="20"/>
          <w:szCs w:val="20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337651">
          <w:rPr>
            <w:b/>
            <w:bCs/>
            <w:iCs/>
            <w:sz w:val="20"/>
            <w:szCs w:val="20"/>
            <w:shd w:val="clear" w:color="auto" w:fill="FFFFFF"/>
          </w:rPr>
          <w:t>603057, г</w:t>
        </w:r>
      </w:smartTag>
      <w:r w:rsidRPr="00337651">
        <w:rPr>
          <w:b/>
          <w:bCs/>
          <w:iCs/>
          <w:sz w:val="20"/>
          <w:szCs w:val="20"/>
          <w:shd w:val="clear" w:color="auto" w:fill="FFFFFF"/>
        </w:rPr>
        <w:t>. Нижний Новгород, проспект Гагарина, д. 27.</w:t>
      </w:r>
    </w:p>
    <w:p w:rsidR="00337651" w:rsidRPr="00337651" w:rsidRDefault="00337651" w:rsidP="00337651">
      <w:pPr>
        <w:jc w:val="center"/>
        <w:rPr>
          <w:b/>
          <w:sz w:val="20"/>
          <w:szCs w:val="20"/>
        </w:rPr>
      </w:pPr>
    </w:p>
    <w:p w:rsidR="00337651" w:rsidRPr="00337651" w:rsidRDefault="00337651" w:rsidP="00337651">
      <w:pPr>
        <w:jc w:val="center"/>
        <w:rPr>
          <w:sz w:val="20"/>
          <w:szCs w:val="20"/>
        </w:rPr>
      </w:pPr>
      <w:r w:rsidRPr="00337651">
        <w:rPr>
          <w:b/>
          <w:sz w:val="20"/>
          <w:szCs w:val="20"/>
        </w:rPr>
        <w:t>УВАЖАЕМЫЙ АКЦИОНЕР!</w:t>
      </w:r>
    </w:p>
    <w:p w:rsidR="00337651" w:rsidRPr="00337651" w:rsidRDefault="00337651" w:rsidP="00337651">
      <w:pPr>
        <w:ind w:firstLine="708"/>
        <w:jc w:val="both"/>
        <w:rPr>
          <w:sz w:val="20"/>
          <w:szCs w:val="20"/>
        </w:rPr>
      </w:pPr>
    </w:p>
    <w:p w:rsidR="00337651" w:rsidRPr="00337651" w:rsidRDefault="00337651" w:rsidP="00337651">
      <w:pPr>
        <w:jc w:val="both"/>
        <w:rPr>
          <w:sz w:val="20"/>
          <w:szCs w:val="20"/>
        </w:rPr>
      </w:pPr>
      <w:r w:rsidRPr="00337651">
        <w:rPr>
          <w:sz w:val="20"/>
          <w:szCs w:val="20"/>
        </w:rPr>
        <w:t>В соответствии с решением Наблюдательного совета Акционерного Общества «Гостиничный комплекс «Ока» №196 от 30 октября 2017 года настоящим сообщаем акционерам Акционерного общества «Гостиничный комплекс «Ока» (далее – АО «ГК «Ока») о проведении годового общего собрания акционеров АО «ГК «Ока».</w:t>
      </w:r>
    </w:p>
    <w:p w:rsidR="00337651" w:rsidRPr="00337651" w:rsidRDefault="00337651" w:rsidP="00337651">
      <w:pPr>
        <w:jc w:val="both"/>
        <w:rPr>
          <w:sz w:val="20"/>
          <w:szCs w:val="20"/>
        </w:rPr>
      </w:pPr>
      <w:r w:rsidRPr="00337651">
        <w:rPr>
          <w:sz w:val="20"/>
          <w:szCs w:val="20"/>
        </w:rPr>
        <w:t>Место нахождения АО «Гостиничный комплекс «Ока»: Российская Федерация, 603057, г.Нижний Новгород, пр.Гагарина, д.27.</w:t>
      </w:r>
    </w:p>
    <w:p w:rsidR="00337651" w:rsidRPr="00337651" w:rsidRDefault="00337651" w:rsidP="00337651">
      <w:pPr>
        <w:jc w:val="both"/>
        <w:rPr>
          <w:sz w:val="20"/>
          <w:szCs w:val="20"/>
        </w:rPr>
      </w:pPr>
      <w:r w:rsidRPr="00337651">
        <w:rPr>
          <w:sz w:val="20"/>
          <w:szCs w:val="20"/>
        </w:rPr>
        <w:t>Дата проведения годового общего собрания акционеров: 21 ноября 2017 г.</w:t>
      </w:r>
    </w:p>
    <w:p w:rsidR="00337651" w:rsidRPr="00337651" w:rsidRDefault="00337651" w:rsidP="00337651">
      <w:pPr>
        <w:jc w:val="both"/>
        <w:rPr>
          <w:sz w:val="20"/>
          <w:szCs w:val="20"/>
        </w:rPr>
      </w:pPr>
      <w:r w:rsidRPr="00337651">
        <w:rPr>
          <w:sz w:val="20"/>
          <w:szCs w:val="20"/>
        </w:rPr>
        <w:t>Время проведения годового общего собрания акционеров: 11 часов 30 минут по московскому времени.</w:t>
      </w:r>
    </w:p>
    <w:p w:rsidR="00337651" w:rsidRPr="00337651" w:rsidRDefault="00337651" w:rsidP="00337651">
      <w:pPr>
        <w:jc w:val="both"/>
        <w:rPr>
          <w:sz w:val="20"/>
          <w:szCs w:val="20"/>
        </w:rPr>
      </w:pPr>
      <w:r w:rsidRPr="00337651">
        <w:rPr>
          <w:sz w:val="20"/>
          <w:szCs w:val="20"/>
        </w:rPr>
        <w:t xml:space="preserve">Место проведения – Российская Федерация, </w:t>
      </w:r>
      <w:r w:rsidRPr="00337651">
        <w:rPr>
          <w:color w:val="000000"/>
          <w:sz w:val="20"/>
          <w:szCs w:val="20"/>
        </w:rPr>
        <w:t>г. Нижний Новгород, пр. Гагарина, д. 27</w:t>
      </w:r>
      <w:r w:rsidRPr="00337651">
        <w:rPr>
          <w:sz w:val="20"/>
          <w:szCs w:val="20"/>
        </w:rPr>
        <w:t>, конференц-зал, 9 этаж.</w:t>
      </w:r>
    </w:p>
    <w:p w:rsidR="00337651" w:rsidRPr="00337651" w:rsidRDefault="00337651" w:rsidP="00337651">
      <w:pPr>
        <w:ind w:right="-31"/>
        <w:jc w:val="both"/>
        <w:rPr>
          <w:sz w:val="20"/>
          <w:szCs w:val="20"/>
        </w:rPr>
      </w:pPr>
      <w:r w:rsidRPr="00337651">
        <w:rPr>
          <w:sz w:val="20"/>
          <w:szCs w:val="20"/>
        </w:rPr>
        <w:t>Форма проведения собрания: очное.</w:t>
      </w:r>
    </w:p>
    <w:p w:rsidR="00337651" w:rsidRPr="00337651" w:rsidRDefault="00337651" w:rsidP="00337651">
      <w:pPr>
        <w:ind w:right="-31"/>
        <w:jc w:val="both"/>
        <w:rPr>
          <w:sz w:val="20"/>
          <w:szCs w:val="20"/>
        </w:rPr>
      </w:pPr>
      <w:r w:rsidRPr="00337651">
        <w:rPr>
          <w:sz w:val="20"/>
          <w:szCs w:val="20"/>
        </w:rPr>
        <w:t>Дата, на которую определяются (фиксируются) лица, имеющие право на участие в общем собрании акционеров: 10 ноября 2017г.</w:t>
      </w:r>
    </w:p>
    <w:p w:rsidR="00337651" w:rsidRPr="00337651" w:rsidRDefault="00337651" w:rsidP="00337651">
      <w:pPr>
        <w:ind w:right="-31"/>
        <w:jc w:val="both"/>
        <w:rPr>
          <w:sz w:val="20"/>
          <w:szCs w:val="20"/>
        </w:rPr>
      </w:pPr>
      <w:r w:rsidRPr="00337651">
        <w:rPr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 акционеров: обыкновенная именная акция.</w:t>
      </w:r>
    </w:p>
    <w:p w:rsidR="00337651" w:rsidRPr="00337651" w:rsidRDefault="00337651" w:rsidP="00337651">
      <w:pPr>
        <w:ind w:right="-31"/>
        <w:jc w:val="both"/>
        <w:rPr>
          <w:sz w:val="20"/>
          <w:szCs w:val="20"/>
        </w:rPr>
      </w:pPr>
      <w:r w:rsidRPr="00337651">
        <w:rPr>
          <w:sz w:val="20"/>
          <w:szCs w:val="20"/>
        </w:rPr>
        <w:t>Почтовый адрес, по которому могут направляться заполненные бюллетени для голосования: Российская Федерация, 603057, г.Нижний Новгород, пр.Гагарина, д.27.</w:t>
      </w:r>
    </w:p>
    <w:p w:rsidR="00337651" w:rsidRPr="00337651" w:rsidRDefault="00337651" w:rsidP="00337651">
      <w:pPr>
        <w:ind w:right="-31"/>
        <w:jc w:val="both"/>
        <w:rPr>
          <w:sz w:val="20"/>
          <w:szCs w:val="20"/>
        </w:rPr>
      </w:pPr>
      <w:r w:rsidRPr="00337651">
        <w:rPr>
          <w:sz w:val="20"/>
          <w:szCs w:val="20"/>
        </w:rPr>
        <w:t xml:space="preserve">Регистрация акционеров (представителей акционеров) для участия во внеочередном общем собрании акционеров проводится 21 ноября 2017 года с 11 часов 00 минут по московскому времени по адресу: Российская Федерация, </w:t>
      </w:r>
      <w:r w:rsidRPr="00337651">
        <w:rPr>
          <w:color w:val="000000"/>
          <w:sz w:val="20"/>
          <w:szCs w:val="20"/>
        </w:rPr>
        <w:t>г. Нижний Новгород, пр. Гагарина, д. 27</w:t>
      </w:r>
      <w:r w:rsidRPr="00337651">
        <w:rPr>
          <w:sz w:val="20"/>
          <w:szCs w:val="20"/>
        </w:rPr>
        <w:t>, конференц-зал, 9 этаж.</w:t>
      </w:r>
    </w:p>
    <w:p w:rsidR="00337651" w:rsidRPr="00337651" w:rsidRDefault="00337651" w:rsidP="00337651">
      <w:pPr>
        <w:ind w:right="-31"/>
        <w:jc w:val="both"/>
        <w:rPr>
          <w:sz w:val="20"/>
          <w:szCs w:val="20"/>
        </w:rPr>
      </w:pPr>
      <w:r w:rsidRPr="00337651">
        <w:rPr>
          <w:sz w:val="20"/>
          <w:szCs w:val="20"/>
        </w:rPr>
        <w:t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копий, засвидетельствованные в установленном порядке).</w:t>
      </w:r>
    </w:p>
    <w:p w:rsidR="00337651" w:rsidRPr="00337651" w:rsidRDefault="00337651" w:rsidP="00337651">
      <w:pPr>
        <w:ind w:right="-31"/>
        <w:jc w:val="center"/>
        <w:rPr>
          <w:b/>
          <w:bCs/>
          <w:sz w:val="20"/>
          <w:szCs w:val="20"/>
        </w:rPr>
      </w:pPr>
    </w:p>
    <w:p w:rsidR="00337651" w:rsidRPr="00337651" w:rsidRDefault="00337651" w:rsidP="00337651">
      <w:pPr>
        <w:jc w:val="center"/>
        <w:rPr>
          <w:b/>
          <w:bCs/>
          <w:sz w:val="20"/>
          <w:szCs w:val="20"/>
        </w:rPr>
      </w:pPr>
      <w:r w:rsidRPr="00337651">
        <w:rPr>
          <w:b/>
          <w:bCs/>
          <w:sz w:val="20"/>
          <w:szCs w:val="20"/>
        </w:rPr>
        <w:t>Повестка дня:</w:t>
      </w:r>
    </w:p>
    <w:p w:rsidR="00337651" w:rsidRPr="00337651" w:rsidRDefault="00337651" w:rsidP="00337651">
      <w:pPr>
        <w:jc w:val="both"/>
        <w:rPr>
          <w:sz w:val="20"/>
          <w:szCs w:val="20"/>
        </w:rPr>
      </w:pPr>
      <w:r w:rsidRPr="00337651">
        <w:rPr>
          <w:sz w:val="20"/>
          <w:szCs w:val="20"/>
        </w:rPr>
        <w:t>1. О предоставлении согласия на одобрение крупной сделки по предоставлению поручительства.</w:t>
      </w:r>
    </w:p>
    <w:p w:rsidR="00337651" w:rsidRPr="00337651" w:rsidRDefault="00337651" w:rsidP="00337651">
      <w:pPr>
        <w:jc w:val="both"/>
        <w:rPr>
          <w:sz w:val="20"/>
          <w:szCs w:val="20"/>
        </w:rPr>
      </w:pPr>
      <w:r w:rsidRPr="00337651">
        <w:rPr>
          <w:sz w:val="20"/>
          <w:szCs w:val="20"/>
        </w:rPr>
        <w:t>2. О предоставлении согласия на одобрение крупной сделки по предоставлению залога.</w:t>
      </w:r>
      <w:bookmarkStart w:id="0" w:name="_GoBack"/>
      <w:bookmarkEnd w:id="0"/>
    </w:p>
    <w:p w:rsidR="00337651" w:rsidRPr="00337651" w:rsidRDefault="00337651" w:rsidP="00337651">
      <w:pPr>
        <w:jc w:val="both"/>
        <w:rPr>
          <w:sz w:val="20"/>
          <w:szCs w:val="20"/>
        </w:rPr>
      </w:pPr>
    </w:p>
    <w:p w:rsidR="00337651" w:rsidRPr="00337651" w:rsidRDefault="00337651" w:rsidP="00337651">
      <w:pPr>
        <w:jc w:val="both"/>
        <w:rPr>
          <w:sz w:val="20"/>
          <w:szCs w:val="20"/>
        </w:rPr>
      </w:pPr>
      <w:r w:rsidRPr="00337651">
        <w:rPr>
          <w:sz w:val="20"/>
          <w:szCs w:val="20"/>
        </w:rPr>
        <w:t>С информацией (материалом), подлежащей предоставлению при подготовке к проведению внеочередного общего собрания акционеров АО «Гостиничный комплекс «Ока», могут ознакомиться по адресу: г. Нижний Новгород, проспект Гагарина, дом 27, ком. 104 в течение 20 дней до даты проведения внеочередного Общего собрания акционеров.</w:t>
      </w:r>
    </w:p>
    <w:p w:rsidR="00337651" w:rsidRPr="00337651" w:rsidRDefault="00337651" w:rsidP="00337651">
      <w:pPr>
        <w:jc w:val="both"/>
        <w:rPr>
          <w:sz w:val="20"/>
          <w:szCs w:val="20"/>
        </w:rPr>
      </w:pPr>
    </w:p>
    <w:p w:rsidR="00337651" w:rsidRPr="00337651" w:rsidRDefault="00337651" w:rsidP="00337651">
      <w:pPr>
        <w:jc w:val="both"/>
        <w:rPr>
          <w:sz w:val="20"/>
          <w:szCs w:val="20"/>
        </w:rPr>
      </w:pPr>
      <w:r w:rsidRPr="00337651">
        <w:rPr>
          <w:sz w:val="20"/>
          <w:szCs w:val="20"/>
        </w:rPr>
        <w:t>Правом голоса на внеочередном общем собрании акционеров АО «Гостиничный комплекс «Ока» обладают акционеры - владельцы голосующих акций Общества. Голосующими акциями Общества являются обыкновенные именные акции Общества.</w:t>
      </w:r>
      <w:r w:rsidRPr="00337651">
        <w:rPr>
          <w:sz w:val="20"/>
          <w:szCs w:val="20"/>
        </w:rPr>
        <w:tab/>
      </w:r>
    </w:p>
    <w:p w:rsidR="00337651" w:rsidRPr="00337651" w:rsidRDefault="00337651" w:rsidP="00337651">
      <w:pPr>
        <w:rPr>
          <w:sz w:val="20"/>
          <w:szCs w:val="20"/>
        </w:rPr>
      </w:pPr>
    </w:p>
    <w:p w:rsidR="00337651" w:rsidRPr="00337651" w:rsidRDefault="00337651" w:rsidP="00337651">
      <w:pPr>
        <w:rPr>
          <w:b/>
          <w:sz w:val="20"/>
          <w:szCs w:val="20"/>
        </w:rPr>
      </w:pPr>
      <w:r w:rsidRPr="00337651">
        <w:rPr>
          <w:b/>
          <w:sz w:val="20"/>
          <w:szCs w:val="20"/>
        </w:rPr>
        <w:t>Председатель Наблюдательного Совета</w:t>
      </w:r>
    </w:p>
    <w:p w:rsidR="00337651" w:rsidRPr="00337651" w:rsidRDefault="00337651" w:rsidP="00337651">
      <w:pPr>
        <w:rPr>
          <w:b/>
          <w:sz w:val="20"/>
          <w:szCs w:val="20"/>
        </w:rPr>
      </w:pPr>
      <w:r w:rsidRPr="00337651">
        <w:rPr>
          <w:b/>
          <w:sz w:val="20"/>
          <w:szCs w:val="20"/>
        </w:rPr>
        <w:t>АО «Гостиничный комплекс «</w:t>
      </w:r>
      <w:proofErr w:type="gramStart"/>
      <w:r w:rsidRPr="00337651">
        <w:rPr>
          <w:b/>
          <w:sz w:val="20"/>
          <w:szCs w:val="20"/>
        </w:rPr>
        <w:t xml:space="preserve">Ока»   </w:t>
      </w:r>
      <w:proofErr w:type="gramEnd"/>
      <w:r w:rsidRPr="00337651">
        <w:rPr>
          <w:b/>
          <w:sz w:val="20"/>
          <w:szCs w:val="20"/>
        </w:rPr>
        <w:t xml:space="preserve">                                                                    </w:t>
      </w:r>
      <w:r w:rsidRPr="00337651">
        <w:rPr>
          <w:b/>
          <w:sz w:val="20"/>
          <w:szCs w:val="20"/>
        </w:rPr>
        <w:tab/>
      </w:r>
      <w:r w:rsidRPr="00337651">
        <w:rPr>
          <w:b/>
          <w:sz w:val="20"/>
          <w:szCs w:val="20"/>
        </w:rPr>
        <w:tab/>
        <w:t xml:space="preserve"> С.М. Бродников</w:t>
      </w:r>
    </w:p>
    <w:p w:rsidR="00337651" w:rsidRPr="00337651" w:rsidRDefault="00337651" w:rsidP="00337651">
      <w:pPr>
        <w:jc w:val="both"/>
        <w:rPr>
          <w:b/>
          <w:bCs/>
          <w:sz w:val="20"/>
          <w:szCs w:val="20"/>
        </w:rPr>
      </w:pPr>
    </w:p>
    <w:p w:rsidR="00ED79BD" w:rsidRPr="00337651" w:rsidRDefault="00ED79BD" w:rsidP="00337651"/>
    <w:sectPr w:rsidR="00ED79BD" w:rsidRPr="00337651" w:rsidSect="006E2C5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3"/>
    <w:rsid w:val="00337651"/>
    <w:rsid w:val="006E2C53"/>
    <w:rsid w:val="00E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61EB-7E69-4E73-871D-ECC8F2F8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2C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6E2C53"/>
    <w:pPr>
      <w:autoSpaceDE w:val="0"/>
      <w:autoSpaceDN w:val="0"/>
      <w:adjustRightInd w:val="0"/>
      <w:ind w:left="600"/>
      <w:jc w:val="both"/>
    </w:pPr>
  </w:style>
  <w:style w:type="character" w:customStyle="1" w:styleId="22">
    <w:name w:val="Основной текст с отступом 2 Знак"/>
    <w:basedOn w:val="a0"/>
    <w:link w:val="21"/>
    <w:rsid w:val="006E2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6E2C53"/>
    <w:pPr>
      <w:spacing w:line="360" w:lineRule="auto"/>
      <w:ind w:left="566" w:hanging="283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Тямкина</dc:creator>
  <cp:keywords/>
  <dc:description/>
  <cp:lastModifiedBy>Елена А. Тямкина</cp:lastModifiedBy>
  <cp:revision>2</cp:revision>
  <dcterms:created xsi:type="dcterms:W3CDTF">2016-08-08T06:41:00Z</dcterms:created>
  <dcterms:modified xsi:type="dcterms:W3CDTF">2017-10-30T06:44:00Z</dcterms:modified>
</cp:coreProperties>
</file>