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2FFE" w14:textId="77777777" w:rsidR="00E35080" w:rsidRPr="00E868BE" w:rsidRDefault="00E35080" w:rsidP="00E35080">
      <w:pPr>
        <w:jc w:val="both"/>
        <w:rPr>
          <w:color w:val="000000"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E35080" w:rsidRPr="00E868BE" w14:paraId="3409A137" w14:textId="77777777" w:rsidTr="00E35080">
        <w:tc>
          <w:tcPr>
            <w:tcW w:w="4678" w:type="dxa"/>
          </w:tcPr>
          <w:p w14:paraId="01DED39B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Наименование организации (сокращенное)</w:t>
            </w:r>
          </w:p>
        </w:tc>
        <w:tc>
          <w:tcPr>
            <w:tcW w:w="4961" w:type="dxa"/>
          </w:tcPr>
          <w:p w14:paraId="5C689ADB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АО «ГК «Ока»</w:t>
            </w:r>
          </w:p>
        </w:tc>
      </w:tr>
      <w:tr w:rsidR="00E35080" w:rsidRPr="00E868BE" w14:paraId="0BB90038" w14:textId="77777777" w:rsidTr="00E35080">
        <w:tc>
          <w:tcPr>
            <w:tcW w:w="4678" w:type="dxa"/>
          </w:tcPr>
          <w:p w14:paraId="707A8F1F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Наименование организации (полное)</w:t>
            </w:r>
          </w:p>
        </w:tc>
        <w:tc>
          <w:tcPr>
            <w:tcW w:w="4961" w:type="dxa"/>
          </w:tcPr>
          <w:p w14:paraId="28D197CB" w14:textId="77777777" w:rsidR="00E35080" w:rsidRPr="00E868BE" w:rsidRDefault="00395C8B" w:rsidP="00DA5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="00E35080" w:rsidRPr="00E868BE">
              <w:rPr>
                <w:color w:val="000000"/>
                <w:sz w:val="22"/>
                <w:szCs w:val="22"/>
              </w:rPr>
              <w:t>«Гостиничный комплекс «Ока»</w:t>
            </w:r>
          </w:p>
        </w:tc>
      </w:tr>
      <w:tr w:rsidR="00E35080" w:rsidRPr="00E868BE" w14:paraId="051AB6F0" w14:textId="77777777" w:rsidTr="00E35080">
        <w:tc>
          <w:tcPr>
            <w:tcW w:w="4678" w:type="dxa"/>
          </w:tcPr>
          <w:p w14:paraId="534A2408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Система налогообложения (с НДС или без НДС)</w:t>
            </w:r>
          </w:p>
        </w:tc>
        <w:tc>
          <w:tcPr>
            <w:tcW w:w="4961" w:type="dxa"/>
          </w:tcPr>
          <w:p w14:paraId="5E552FE1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С НДС</w:t>
            </w:r>
          </w:p>
        </w:tc>
      </w:tr>
      <w:tr w:rsidR="00E35080" w:rsidRPr="00E868BE" w14:paraId="7E4AD451" w14:textId="77777777" w:rsidTr="00E35080">
        <w:tc>
          <w:tcPr>
            <w:tcW w:w="4678" w:type="dxa"/>
          </w:tcPr>
          <w:p w14:paraId="6CE8D3C0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4961" w:type="dxa"/>
          </w:tcPr>
          <w:p w14:paraId="3B10604A" w14:textId="77777777" w:rsidR="00E35080" w:rsidRPr="00E868BE" w:rsidRDefault="00B94F59" w:rsidP="00110C0F">
            <w:pPr>
              <w:rPr>
                <w:color w:val="000000"/>
              </w:rPr>
            </w:pPr>
            <w:r>
              <w:rPr>
                <w:color w:val="000000"/>
              </w:rPr>
              <w:t>Манылова С</w:t>
            </w:r>
            <w:r w:rsidR="00110C0F">
              <w:rPr>
                <w:color w:val="000000"/>
              </w:rPr>
              <w:t xml:space="preserve">ветлана </w:t>
            </w:r>
            <w:r>
              <w:rPr>
                <w:color w:val="000000"/>
              </w:rPr>
              <w:t>А</w:t>
            </w:r>
            <w:r w:rsidR="00110C0F">
              <w:rPr>
                <w:color w:val="000000"/>
              </w:rPr>
              <w:t>лександровна</w:t>
            </w:r>
          </w:p>
        </w:tc>
      </w:tr>
      <w:tr w:rsidR="00E35080" w:rsidRPr="00E868BE" w14:paraId="1383A0B1" w14:textId="77777777" w:rsidTr="00E35080">
        <w:tc>
          <w:tcPr>
            <w:tcW w:w="4678" w:type="dxa"/>
          </w:tcPr>
          <w:p w14:paraId="17C014AD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4961" w:type="dxa"/>
          </w:tcPr>
          <w:p w14:paraId="3EE5DE08" w14:textId="77777777" w:rsidR="00E35080" w:rsidRPr="00E81455" w:rsidRDefault="00B94F59" w:rsidP="00DA5B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единоличного исполнительного органа управляющей организации ООО «Инвестиционная компания «Нижний» </w:t>
            </w:r>
          </w:p>
        </w:tc>
      </w:tr>
      <w:tr w:rsidR="00E35080" w:rsidRPr="00E868BE" w14:paraId="47FA7077" w14:textId="77777777" w:rsidTr="00E35080">
        <w:tc>
          <w:tcPr>
            <w:tcW w:w="4678" w:type="dxa"/>
          </w:tcPr>
          <w:p w14:paraId="3BB85A3A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На основании чего действует руководитель</w:t>
            </w:r>
          </w:p>
        </w:tc>
        <w:tc>
          <w:tcPr>
            <w:tcW w:w="4961" w:type="dxa"/>
          </w:tcPr>
          <w:p w14:paraId="2A6A3831" w14:textId="77777777" w:rsidR="00E35080" w:rsidRPr="003F2238" w:rsidRDefault="00B94F59" w:rsidP="00DE16AA">
            <w:pPr>
              <w:rPr>
                <w:color w:val="000000"/>
                <w:sz w:val="22"/>
                <w:szCs w:val="22"/>
              </w:rPr>
            </w:pPr>
            <w:r w:rsidRPr="003F2238">
              <w:rPr>
                <w:color w:val="000000"/>
                <w:sz w:val="22"/>
                <w:szCs w:val="22"/>
              </w:rPr>
              <w:t xml:space="preserve">Устав, Договор о передаче полномочий единоличного исполнительного органа управляющей организации от 13.07.2021 г. </w:t>
            </w:r>
          </w:p>
        </w:tc>
      </w:tr>
      <w:tr w:rsidR="00110C0F" w:rsidRPr="00E868BE" w14:paraId="479CC7C0" w14:textId="77777777" w:rsidTr="00E35080">
        <w:tc>
          <w:tcPr>
            <w:tcW w:w="4678" w:type="dxa"/>
          </w:tcPr>
          <w:p w14:paraId="6DB955B3" w14:textId="77777777" w:rsidR="00110C0F" w:rsidRPr="00E868BE" w:rsidRDefault="00110C0F" w:rsidP="00DA5B88">
            <w:pPr>
              <w:rPr>
                <w:color w:val="000000"/>
                <w:sz w:val="22"/>
                <w:szCs w:val="22"/>
              </w:rPr>
            </w:pPr>
            <w:r w:rsidRPr="00110C0F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4961" w:type="dxa"/>
          </w:tcPr>
          <w:p w14:paraId="7A19B760" w14:textId="77777777" w:rsidR="00110C0F" w:rsidRPr="003F2238" w:rsidRDefault="00110C0F" w:rsidP="00DE16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Шевченко Алексей Игоревич</w:t>
            </w:r>
          </w:p>
        </w:tc>
      </w:tr>
      <w:tr w:rsidR="00110C0F" w:rsidRPr="00E868BE" w14:paraId="5BAA3F75" w14:textId="77777777" w:rsidTr="00E35080">
        <w:tc>
          <w:tcPr>
            <w:tcW w:w="4678" w:type="dxa"/>
          </w:tcPr>
          <w:p w14:paraId="64A7DD8D" w14:textId="77777777" w:rsidR="00110C0F" w:rsidRPr="00E868BE" w:rsidRDefault="00110C0F" w:rsidP="00DA5B88">
            <w:pPr>
              <w:rPr>
                <w:color w:val="000000"/>
                <w:sz w:val="22"/>
                <w:szCs w:val="22"/>
              </w:rPr>
            </w:pPr>
            <w:r w:rsidRPr="00110C0F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4961" w:type="dxa"/>
          </w:tcPr>
          <w:p w14:paraId="16EB4B08" w14:textId="77777777" w:rsidR="00110C0F" w:rsidRPr="003F2238" w:rsidRDefault="00110C0F" w:rsidP="00DE16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Исполнительный директор</w:t>
            </w:r>
          </w:p>
        </w:tc>
      </w:tr>
      <w:tr w:rsidR="00110C0F" w:rsidRPr="00E868BE" w14:paraId="71378D13" w14:textId="77777777" w:rsidTr="00E35080">
        <w:tc>
          <w:tcPr>
            <w:tcW w:w="4678" w:type="dxa"/>
          </w:tcPr>
          <w:p w14:paraId="2D514545" w14:textId="77777777" w:rsidR="00110C0F" w:rsidRPr="00E868BE" w:rsidRDefault="00110C0F" w:rsidP="00DA5B88">
            <w:pPr>
              <w:rPr>
                <w:color w:val="000000"/>
                <w:sz w:val="22"/>
                <w:szCs w:val="22"/>
              </w:rPr>
            </w:pPr>
            <w:r w:rsidRPr="00110C0F">
              <w:rPr>
                <w:color w:val="000000"/>
                <w:sz w:val="22"/>
                <w:szCs w:val="22"/>
              </w:rPr>
              <w:t>На основании чего действует руководитель</w:t>
            </w:r>
          </w:p>
        </w:tc>
        <w:tc>
          <w:tcPr>
            <w:tcW w:w="4961" w:type="dxa"/>
          </w:tcPr>
          <w:p w14:paraId="21DB32C6" w14:textId="1DE58EF7" w:rsidR="00110C0F" w:rsidRPr="003F2238" w:rsidRDefault="00110C0F" w:rsidP="00DE16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Доверенность б/н от 13.07.202</w:t>
            </w:r>
            <w:r w:rsidR="00CE0AB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35080" w:rsidRPr="00E868BE" w14:paraId="31F26484" w14:textId="77777777" w:rsidTr="00E35080">
        <w:tc>
          <w:tcPr>
            <w:tcW w:w="4678" w:type="dxa"/>
          </w:tcPr>
          <w:p w14:paraId="7B2C061D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4961" w:type="dxa"/>
          </w:tcPr>
          <w:p w14:paraId="62F37C3F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425-94-94, ф.425-94-94</w:t>
            </w:r>
          </w:p>
        </w:tc>
      </w:tr>
      <w:tr w:rsidR="00E35080" w:rsidRPr="00E868BE" w14:paraId="35D1E28B" w14:textId="77777777" w:rsidTr="00E35080">
        <w:tc>
          <w:tcPr>
            <w:tcW w:w="4678" w:type="dxa"/>
          </w:tcPr>
          <w:p w14:paraId="3B06D772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Банк р/сч</w:t>
            </w:r>
          </w:p>
        </w:tc>
        <w:tc>
          <w:tcPr>
            <w:tcW w:w="4961" w:type="dxa"/>
          </w:tcPr>
          <w:p w14:paraId="108412CC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 xml:space="preserve">р/с </w:t>
            </w:r>
            <w:r w:rsidR="00110C0F" w:rsidRPr="00110C0F">
              <w:rPr>
                <w:color w:val="000000"/>
                <w:sz w:val="22"/>
                <w:szCs w:val="22"/>
              </w:rPr>
              <w:t>40702810729500000379</w:t>
            </w:r>
          </w:p>
        </w:tc>
      </w:tr>
      <w:tr w:rsidR="00E35080" w:rsidRPr="00E868BE" w14:paraId="3080BCD5" w14:textId="77777777" w:rsidTr="00E35080">
        <w:tc>
          <w:tcPr>
            <w:tcW w:w="4678" w:type="dxa"/>
          </w:tcPr>
          <w:p w14:paraId="4FECBE72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Банк наименование</w:t>
            </w:r>
          </w:p>
        </w:tc>
        <w:tc>
          <w:tcPr>
            <w:tcW w:w="4961" w:type="dxa"/>
          </w:tcPr>
          <w:p w14:paraId="4852EDFC" w14:textId="77777777" w:rsidR="00E35080" w:rsidRPr="00E868BE" w:rsidRDefault="00110C0F" w:rsidP="00DA5B88">
            <w:pPr>
              <w:rPr>
                <w:color w:val="000000"/>
              </w:rPr>
            </w:pPr>
            <w:r w:rsidRPr="00110C0F">
              <w:rPr>
                <w:color w:val="000000"/>
                <w:sz w:val="22"/>
                <w:szCs w:val="22"/>
              </w:rPr>
              <w:t>ФИЛИАЛ "ЦЕНТРАЛЬНЫЙ" БАНКА ВТБ (ПАО)</w:t>
            </w:r>
          </w:p>
        </w:tc>
      </w:tr>
      <w:tr w:rsidR="00E35080" w:rsidRPr="00E868BE" w14:paraId="6A6A14F8" w14:textId="77777777" w:rsidTr="00E35080">
        <w:tc>
          <w:tcPr>
            <w:tcW w:w="4678" w:type="dxa"/>
          </w:tcPr>
          <w:p w14:paraId="55D8FA83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Банк к/сч</w:t>
            </w:r>
          </w:p>
        </w:tc>
        <w:tc>
          <w:tcPr>
            <w:tcW w:w="4961" w:type="dxa"/>
          </w:tcPr>
          <w:p w14:paraId="000F6A35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 xml:space="preserve">к/с </w:t>
            </w:r>
            <w:r w:rsidR="00110C0F" w:rsidRPr="00110C0F">
              <w:rPr>
                <w:color w:val="000000"/>
                <w:sz w:val="22"/>
                <w:szCs w:val="22"/>
              </w:rPr>
              <w:t>30101810145250000411</w:t>
            </w:r>
          </w:p>
        </w:tc>
      </w:tr>
      <w:tr w:rsidR="00E35080" w:rsidRPr="00E868BE" w14:paraId="7D07FDA9" w14:textId="77777777" w:rsidTr="00E35080">
        <w:tc>
          <w:tcPr>
            <w:tcW w:w="4678" w:type="dxa"/>
          </w:tcPr>
          <w:p w14:paraId="02B36443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Банк БИК</w:t>
            </w:r>
          </w:p>
        </w:tc>
        <w:tc>
          <w:tcPr>
            <w:tcW w:w="4961" w:type="dxa"/>
          </w:tcPr>
          <w:p w14:paraId="371A0A40" w14:textId="77777777" w:rsidR="00E35080" w:rsidRPr="005F7D89" w:rsidRDefault="00110C0F" w:rsidP="00DA5B88">
            <w:pPr>
              <w:rPr>
                <w:color w:val="000000"/>
                <w:sz w:val="22"/>
                <w:szCs w:val="22"/>
              </w:rPr>
            </w:pPr>
            <w:r w:rsidRPr="00110C0F">
              <w:rPr>
                <w:color w:val="000000"/>
                <w:sz w:val="22"/>
                <w:szCs w:val="22"/>
              </w:rPr>
              <w:t>044525411</w:t>
            </w:r>
          </w:p>
        </w:tc>
      </w:tr>
      <w:tr w:rsidR="00E35080" w:rsidRPr="00E868BE" w14:paraId="7566D55C" w14:textId="77777777" w:rsidTr="00E35080">
        <w:tc>
          <w:tcPr>
            <w:tcW w:w="4678" w:type="dxa"/>
          </w:tcPr>
          <w:p w14:paraId="369B2705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961" w:type="dxa"/>
          </w:tcPr>
          <w:p w14:paraId="7934B092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1025203745050</w:t>
            </w:r>
          </w:p>
        </w:tc>
      </w:tr>
      <w:tr w:rsidR="00E35080" w:rsidRPr="00E868BE" w14:paraId="64B6B09D" w14:textId="77777777" w:rsidTr="00E35080">
        <w:tc>
          <w:tcPr>
            <w:tcW w:w="4678" w:type="dxa"/>
          </w:tcPr>
          <w:p w14:paraId="0514223C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1" w:type="dxa"/>
          </w:tcPr>
          <w:p w14:paraId="70721C5B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5262017723</w:t>
            </w:r>
          </w:p>
        </w:tc>
      </w:tr>
      <w:tr w:rsidR="00E35080" w:rsidRPr="00E868BE" w14:paraId="2F8550C3" w14:textId="77777777" w:rsidTr="00E35080">
        <w:tc>
          <w:tcPr>
            <w:tcW w:w="4678" w:type="dxa"/>
          </w:tcPr>
          <w:p w14:paraId="4FA2640E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1" w:type="dxa"/>
          </w:tcPr>
          <w:p w14:paraId="23E551F1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526201001</w:t>
            </w:r>
          </w:p>
        </w:tc>
      </w:tr>
      <w:tr w:rsidR="00E35080" w:rsidRPr="00E868BE" w14:paraId="08883C6F" w14:textId="77777777" w:rsidTr="00E35080">
        <w:tc>
          <w:tcPr>
            <w:tcW w:w="4678" w:type="dxa"/>
          </w:tcPr>
          <w:p w14:paraId="287803E3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4961" w:type="dxa"/>
          </w:tcPr>
          <w:p w14:paraId="1F39D40A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22701000</w:t>
            </w:r>
          </w:p>
        </w:tc>
      </w:tr>
      <w:tr w:rsidR="00E35080" w:rsidRPr="00E868BE" w14:paraId="12226D8C" w14:textId="77777777" w:rsidTr="00E35080">
        <w:tc>
          <w:tcPr>
            <w:tcW w:w="4678" w:type="dxa"/>
          </w:tcPr>
          <w:p w14:paraId="6D8315A9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Серия, номер, когда выдан ИНН</w:t>
            </w:r>
          </w:p>
        </w:tc>
        <w:tc>
          <w:tcPr>
            <w:tcW w:w="4961" w:type="dxa"/>
          </w:tcPr>
          <w:p w14:paraId="58E2DC18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04.11.1999, серия 52, №0057199</w:t>
            </w:r>
          </w:p>
        </w:tc>
      </w:tr>
      <w:tr w:rsidR="00E35080" w:rsidRPr="00E868BE" w14:paraId="77C50874" w14:textId="77777777" w:rsidTr="00E35080">
        <w:tc>
          <w:tcPr>
            <w:tcW w:w="4678" w:type="dxa"/>
          </w:tcPr>
          <w:p w14:paraId="4DD14BC1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4961" w:type="dxa"/>
          </w:tcPr>
          <w:p w14:paraId="71541848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55.1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868BE">
              <w:rPr>
                <w:color w:val="000000"/>
                <w:sz w:val="22"/>
                <w:szCs w:val="22"/>
              </w:rPr>
              <w:t xml:space="preserve"> – Деятельность гостиниц </w:t>
            </w:r>
            <w:r>
              <w:rPr>
                <w:color w:val="000000"/>
                <w:sz w:val="22"/>
                <w:szCs w:val="22"/>
              </w:rPr>
              <w:t>и прочих мест для временного проживания</w:t>
            </w:r>
          </w:p>
          <w:p w14:paraId="423474F2" w14:textId="77777777" w:rsidR="00E35080" w:rsidRPr="00E868BE" w:rsidRDefault="00E35080" w:rsidP="00DA5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47.29.3</w:t>
            </w:r>
            <w:r w:rsidRPr="00E868BE">
              <w:rPr>
                <w:color w:val="000000"/>
                <w:sz w:val="22"/>
                <w:szCs w:val="22"/>
              </w:rPr>
              <w:t xml:space="preserve">  – </w:t>
            </w:r>
            <w:r>
              <w:rPr>
                <w:color w:val="000000"/>
                <w:sz w:val="22"/>
                <w:szCs w:val="22"/>
              </w:rPr>
              <w:t>Торговля розничными прочими пищевыми продуктами в специализированных магазинах</w:t>
            </w:r>
          </w:p>
          <w:p w14:paraId="71774C3E" w14:textId="77777777" w:rsidR="00E35080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868B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68B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868BE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Деятельность ресторанов и услуги по доставке продуктов питания</w:t>
            </w:r>
          </w:p>
          <w:p w14:paraId="08B4C8AF" w14:textId="77777777" w:rsidR="00E35080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868B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68B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.1</w:t>
            </w:r>
            <w:r w:rsidRPr="00E868BE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 xml:space="preserve">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14:paraId="1A839341" w14:textId="77777777" w:rsidR="00E35080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868B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868B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.3</w:t>
            </w:r>
            <w:r w:rsidRPr="00E868BE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 xml:space="preserve"> Деятельность ресторанов и баров по обеспечению питанием в железнодорожных вагонах-ресторанах и на судах</w:t>
            </w:r>
          </w:p>
          <w:p w14:paraId="44B4E880" w14:textId="77777777" w:rsidR="00E35080" w:rsidRPr="00E868BE" w:rsidRDefault="00E35080" w:rsidP="00DA5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56.30</w:t>
            </w:r>
            <w:r w:rsidRPr="00E868BE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Подача напитков</w:t>
            </w:r>
          </w:p>
          <w:p w14:paraId="6B483FB4" w14:textId="77777777" w:rsidR="00E35080" w:rsidRDefault="00E35080" w:rsidP="00DA5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68.20.2</w:t>
            </w:r>
            <w:r w:rsidRPr="00E868BE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Аренда и управление собственным или арендованным нежилым недвижимым имуществом</w:t>
            </w:r>
          </w:p>
          <w:p w14:paraId="4DC0C7FD" w14:textId="77777777" w:rsidR="00E35080" w:rsidRPr="00E868BE" w:rsidRDefault="00E35080" w:rsidP="00DA5B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86.90.9</w:t>
            </w:r>
            <w:r w:rsidRPr="00E868BE">
              <w:rPr>
                <w:color w:val="000000"/>
                <w:sz w:val="22"/>
                <w:szCs w:val="22"/>
              </w:rPr>
              <w:t xml:space="preserve">– Деятельность </w:t>
            </w:r>
            <w:r>
              <w:rPr>
                <w:color w:val="000000"/>
                <w:sz w:val="22"/>
                <w:szCs w:val="22"/>
              </w:rPr>
              <w:t>в области медицины прочая, не включенная в другие группировки</w:t>
            </w:r>
          </w:p>
        </w:tc>
      </w:tr>
      <w:tr w:rsidR="00E35080" w:rsidRPr="00E868BE" w14:paraId="33C7F40F" w14:textId="77777777" w:rsidTr="00E35080">
        <w:tc>
          <w:tcPr>
            <w:tcW w:w="4678" w:type="dxa"/>
          </w:tcPr>
          <w:p w14:paraId="5CE23849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Код по ОКФС</w:t>
            </w:r>
          </w:p>
        </w:tc>
        <w:tc>
          <w:tcPr>
            <w:tcW w:w="4961" w:type="dxa"/>
          </w:tcPr>
          <w:p w14:paraId="6D9622F5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35080" w:rsidRPr="00E868BE" w14:paraId="2ACCEE8B" w14:textId="77777777" w:rsidTr="00E35080">
        <w:tc>
          <w:tcPr>
            <w:tcW w:w="4678" w:type="dxa"/>
          </w:tcPr>
          <w:p w14:paraId="18EAC263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Код по ОКОПФ</w:t>
            </w:r>
          </w:p>
        </w:tc>
        <w:tc>
          <w:tcPr>
            <w:tcW w:w="4961" w:type="dxa"/>
          </w:tcPr>
          <w:p w14:paraId="013008C4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12267</w:t>
            </w:r>
          </w:p>
        </w:tc>
      </w:tr>
      <w:tr w:rsidR="00E35080" w:rsidRPr="00E868BE" w14:paraId="00DE8C4E" w14:textId="77777777" w:rsidTr="00E35080">
        <w:tc>
          <w:tcPr>
            <w:tcW w:w="4678" w:type="dxa"/>
          </w:tcPr>
          <w:p w14:paraId="12E80BD6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 xml:space="preserve">Код по ОКОГУ </w:t>
            </w:r>
          </w:p>
        </w:tc>
        <w:tc>
          <w:tcPr>
            <w:tcW w:w="4961" w:type="dxa"/>
          </w:tcPr>
          <w:p w14:paraId="6B1ADEB4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49008</w:t>
            </w:r>
          </w:p>
        </w:tc>
      </w:tr>
      <w:tr w:rsidR="00E35080" w:rsidRPr="00E868BE" w14:paraId="175DADD8" w14:textId="77777777" w:rsidTr="00E35080">
        <w:tc>
          <w:tcPr>
            <w:tcW w:w="4678" w:type="dxa"/>
          </w:tcPr>
          <w:p w14:paraId="74B92D3A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4961" w:type="dxa"/>
          </w:tcPr>
          <w:p w14:paraId="7F09004E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43003871</w:t>
            </w:r>
          </w:p>
        </w:tc>
      </w:tr>
      <w:tr w:rsidR="00E35080" w:rsidRPr="00E868BE" w14:paraId="6E36A109" w14:textId="77777777" w:rsidTr="00E35080">
        <w:tc>
          <w:tcPr>
            <w:tcW w:w="4678" w:type="dxa"/>
          </w:tcPr>
          <w:p w14:paraId="7FE2F488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961" w:type="dxa"/>
          </w:tcPr>
          <w:p w14:paraId="40CC0708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603057, Нижегородская обл., Нижний Новгород г., Гагарина пр-т, дом №27</w:t>
            </w:r>
          </w:p>
        </w:tc>
      </w:tr>
      <w:tr w:rsidR="00E35080" w:rsidRPr="00E868BE" w14:paraId="43350337" w14:textId="77777777" w:rsidTr="00E35080">
        <w:tc>
          <w:tcPr>
            <w:tcW w:w="4678" w:type="dxa"/>
          </w:tcPr>
          <w:p w14:paraId="40CCBC06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961" w:type="dxa"/>
          </w:tcPr>
          <w:p w14:paraId="0955FF6F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603057, Нижегородская обл., Нижний Новгород г., Гагарина пр-т, дом №27</w:t>
            </w:r>
          </w:p>
        </w:tc>
      </w:tr>
      <w:tr w:rsidR="00E35080" w:rsidRPr="00E868BE" w14:paraId="7FFCCBC9" w14:textId="77777777" w:rsidTr="00E35080">
        <w:tc>
          <w:tcPr>
            <w:tcW w:w="4678" w:type="dxa"/>
          </w:tcPr>
          <w:p w14:paraId="63C9302B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961" w:type="dxa"/>
          </w:tcPr>
          <w:p w14:paraId="3849BDA2" w14:textId="77777777" w:rsidR="00E35080" w:rsidRPr="00E868BE" w:rsidRDefault="00E35080" w:rsidP="00DA5B88">
            <w:pPr>
              <w:rPr>
                <w:color w:val="000000"/>
              </w:rPr>
            </w:pPr>
            <w:r w:rsidRPr="00E868BE">
              <w:rPr>
                <w:color w:val="000000"/>
                <w:sz w:val="22"/>
                <w:szCs w:val="22"/>
              </w:rPr>
              <w:t>603057, Нижегородская обл., Нижний Новгород г., Гагарина пр-т, дом №27</w:t>
            </w:r>
          </w:p>
        </w:tc>
      </w:tr>
    </w:tbl>
    <w:p w14:paraId="2022D95B" w14:textId="77777777" w:rsidR="00257DE6" w:rsidRDefault="00420BCE" w:rsidP="00110C0F">
      <w:pPr>
        <w:rPr>
          <w:b/>
        </w:rPr>
      </w:pPr>
      <w:r w:rsidRPr="00420BCE">
        <w:rPr>
          <w:b/>
        </w:rPr>
        <w:t xml:space="preserve"> </w:t>
      </w:r>
    </w:p>
    <w:sectPr w:rsidR="00257DE6" w:rsidSect="00D94B2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80"/>
    <w:rsid w:val="000415E8"/>
    <w:rsid w:val="000A74CC"/>
    <w:rsid w:val="00110C0F"/>
    <w:rsid w:val="00257DE6"/>
    <w:rsid w:val="00395C8B"/>
    <w:rsid w:val="003F2238"/>
    <w:rsid w:val="00420BCE"/>
    <w:rsid w:val="004B0BA6"/>
    <w:rsid w:val="004E3758"/>
    <w:rsid w:val="005F7D89"/>
    <w:rsid w:val="006D2DF5"/>
    <w:rsid w:val="00706CED"/>
    <w:rsid w:val="00844BA2"/>
    <w:rsid w:val="008E3EA4"/>
    <w:rsid w:val="00A42D49"/>
    <w:rsid w:val="00A47A5D"/>
    <w:rsid w:val="00AC1E29"/>
    <w:rsid w:val="00B94F59"/>
    <w:rsid w:val="00BE574A"/>
    <w:rsid w:val="00C74B6E"/>
    <w:rsid w:val="00CE0AB9"/>
    <w:rsid w:val="00D22613"/>
    <w:rsid w:val="00D64120"/>
    <w:rsid w:val="00D94B2C"/>
    <w:rsid w:val="00DE16AA"/>
    <w:rsid w:val="00E35080"/>
    <w:rsid w:val="00E81455"/>
    <w:rsid w:val="00E81661"/>
    <w:rsid w:val="00F00124"/>
    <w:rsid w:val="00F512EB"/>
    <w:rsid w:val="00F739B9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F97A"/>
  <w15:docId w15:val="{DFB08B2F-4113-459E-B3E9-069589E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Гаврилова (OKA-GLBUCH - oka_glavbuh)</dc:creator>
  <cp:keywords/>
  <dc:description/>
  <cp:lastModifiedBy>Виолетта Зауэр</cp:lastModifiedBy>
  <cp:revision>3</cp:revision>
  <cp:lastPrinted>2021-05-31T13:38:00Z</cp:lastPrinted>
  <dcterms:created xsi:type="dcterms:W3CDTF">2022-12-06T16:17:00Z</dcterms:created>
  <dcterms:modified xsi:type="dcterms:W3CDTF">2023-08-23T13:39:00Z</dcterms:modified>
</cp:coreProperties>
</file>